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B54C" w14:textId="518A8B95" w:rsidR="00E630D9" w:rsidRPr="00D85097" w:rsidRDefault="00D85097" w:rsidP="00D8509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sagt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auf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.?</w:t>
      </w:r>
    </w:p>
    <w:p w14:paraId="6B20F6F4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třpytit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6AAEE061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látka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51E2DF40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BB75C7">
        <w:rPr>
          <w:rFonts w:ascii="Times New Roman" w:hAnsi="Times New Roman" w:cs="Times New Roman"/>
          <w:sz w:val="24"/>
          <w:szCs w:val="24"/>
          <w:lang w:val="de-DE"/>
        </w:rPr>
        <w:t>rezavět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 -</w:t>
      </w:r>
      <w:proofErr w:type="gram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79B7751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vlastnosti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</w:p>
    <w:p w14:paraId="723D0277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použít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k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jiným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účelům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2994773C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míchat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3FAEF0C5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zemský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povrch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35578358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celém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světě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</w:p>
    <w:p w14:paraId="79568F45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cenný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cena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hodnota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) - </w:t>
      </w:r>
    </w:p>
    <w:p w14:paraId="08C35523" w14:textId="5F220EA3" w:rsidR="009C282D" w:rsidRDefault="00015015" w:rsidP="00F12B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vznikat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282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8986D77" w14:textId="77777777" w:rsidR="00D85097" w:rsidRPr="00F12B2C" w:rsidRDefault="00D85097" w:rsidP="00D8509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06884F8" w14:textId="07DCE0A9" w:rsidR="00105FEC" w:rsidRDefault="00105FEC" w:rsidP="00D8509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Hören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zu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ergänzen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folgenden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Text:</w:t>
      </w:r>
    </w:p>
    <w:p w14:paraId="48A5D7FC" w14:textId="6B0CC8F2" w:rsidR="00015015" w:rsidRDefault="009C282D" w:rsidP="00105FEC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Leicht</w:t>
      </w:r>
      <w:proofErr w:type="spellEnd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wie</w:t>
      </w:r>
      <w:proofErr w:type="spellEnd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Luft </w:t>
      </w:r>
      <w:hyperlink r:id="rId5" w:history="1">
        <w:r w:rsidR="00243DB4" w:rsidRPr="008012C7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cs-CZ"/>
          </w:rPr>
          <w:t>https://www.kindernetz.de/infonetz/tiereundnatur/elementluft/luftgewicht/-/id=128294/nid=128294/did=128850/6nr2z5/index.html</w:t>
        </w:r>
      </w:hyperlink>
    </w:p>
    <w:p w14:paraId="62CC23AA" w14:textId="77777777" w:rsidR="00243DB4" w:rsidRDefault="00243DB4" w:rsidP="00105FEC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0BEA7963" w14:textId="045527D4" w:rsidR="00243DB4" w:rsidRPr="00D85097" w:rsidRDefault="00243DB4" w:rsidP="00105FEC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BREMSEN, DRÜCKEN, WISSENSCHAFTLER, FÜHLEN, GEWICHT, BODEN, WERFEN, FALLEN, GEGENSTÄNDE, WIEGEN</w:t>
      </w:r>
    </w:p>
    <w:p w14:paraId="1D5BC833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Boden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1)                       </w:t>
      </w:r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,</w:t>
      </w:r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kannst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feststellen,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Stein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landet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51C0459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so? </w:t>
      </w:r>
    </w:p>
    <w:p w14:paraId="7EDFB088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400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italienische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2)                         Galileo Galilei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gefragt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stieg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Schiefen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Turm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Pisa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machte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Fallstudien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": 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warf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3)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hinunter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schrieb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Zeit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Landung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brauchen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6844851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stellte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Verblüffendes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7BD72F74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Nämlich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Gegenstände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4)       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egal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schwer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wäre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Luft 5) 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leichtere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Gegenstände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bietet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Widerstand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4461CA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luftleeren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Raum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genannten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Vakuum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Stein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gleichzeitig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6) 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fallen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F68448C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Galileo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Erste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feststellte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Gewicht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E1A713E" w14:textId="77777777" w:rsidR="00015015" w:rsidRPr="0024420F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 Luft 7)                      1,3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Gramm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Das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klingt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rund um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befindet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dichte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Lufthülle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 km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dick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5500 kg Luft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Elefant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wiegt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gewaltigen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9)                     </w:t>
      </w:r>
      <w:r w:rsidRPr="00CF107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Luftdrucks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zusammenbrechen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daran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unserem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Körper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gleich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großen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Gegendruck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aufbringen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merken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von dem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Luftdruck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überhaupt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107B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und</w:t>
      </w:r>
      <w:proofErr w:type="spellEnd"/>
      <w:proofErr w:type="gram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10)                       </w:t>
      </w:r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leicht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Feder</w:t>
      </w:r>
      <w:proofErr w:type="spellEnd"/>
      <w:r>
        <w:t>"</w:t>
      </w:r>
    </w:p>
    <w:p w14:paraId="4BD788EC" w14:textId="4D44779E" w:rsidR="00D85097" w:rsidRPr="00D85097" w:rsidRDefault="00D85097" w:rsidP="00D8509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Lesen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den Text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beantworten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dann</w:t>
      </w:r>
      <w:proofErr w:type="spellEnd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folgende</w:t>
      </w:r>
      <w:proofErr w:type="spellEnd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Fragen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14:paraId="5777552D" w14:textId="4AAC376F" w:rsidR="002B7232" w:rsidRPr="00BB64A8" w:rsidRDefault="002B7232" w:rsidP="002B72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Zu</w:t>
      </w:r>
      <w:proofErr w:type="spellEnd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in der Luft </w:t>
      </w:r>
    </w:p>
    <w:p w14:paraId="180B90B8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schlagen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deswegen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Alarm,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krank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machen.</w:t>
      </w:r>
    </w:p>
    <w:p w14:paraId="0EBB8F81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winzige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Teilchen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Zeit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lang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Autoauspuff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Schornsteine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Fabriken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gelangen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Luft.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gut,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atmen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Teilchen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Davon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Krankheiten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kriegen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Krebs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Schlaganfall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7D053B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eingeführt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Nur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schadstoffarme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dort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hineinfahren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Autofahrer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Schildern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erkennen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weiß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Buchstaben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Wort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roten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Kreis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3E7934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Plakette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Stufe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hineinfahren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gelbe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rote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Plakette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draußen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bleiben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Stufen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Regeln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Farben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Plaketten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zeigen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sauber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BCB8C0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Obwohl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manchen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Luft. An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Messstelle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lag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Wert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beispielsweise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darf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Passieren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darf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Regeln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dringend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getan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087723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wieso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Luft? Die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Auspuff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Kohlekraftwerken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gepustet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drehen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Winter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Frühjahr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Heizungen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pustet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ebenfalls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winzigen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Teilchen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hinaus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F6E4F" w14:textId="77777777" w:rsidR="00C76322" w:rsidRPr="00F12B2C" w:rsidRDefault="002B7232" w:rsidP="00F1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geschlossenen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Räumen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stammt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Wohnungen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hauptsächlich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Rauchen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Computerdrucker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Kopierer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produzieren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armen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Räumen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offenen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Feuer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Kohleöfen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heizen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C77217" w14:textId="77777777" w:rsidR="002B7232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gefährlich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1270A856" w14:textId="77777777" w:rsidR="002B7232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06F6A5C4" w14:textId="77777777" w:rsidR="00765410" w:rsidRPr="004E3881" w:rsidRDefault="00096521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</w:t>
      </w:r>
      <w:r w:rsidR="00B7755A" w:rsidRPr="004E388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reagierte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Gefährlichkeit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Feinstaubs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Ländern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>?</w:t>
      </w:r>
    </w:p>
    <w:p w14:paraId="3F41FE5C" w14:textId="77777777" w:rsidR="00B7755A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Autos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Farbe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Plakette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verursachen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wenigsten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61C7E510" w14:textId="77777777" w:rsidR="00B7755A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d</w:t>
      </w:r>
      <w:r w:rsidR="004E3881" w:rsidRPr="004E3881">
        <w:rPr>
          <w:rFonts w:ascii="Times New Roman" w:hAnsi="Times New Roman" w:cs="Times New Roman"/>
          <w:sz w:val="24"/>
          <w:szCs w:val="24"/>
        </w:rPr>
        <w:t>ies</w:t>
      </w:r>
      <w:r w:rsidRPr="004E38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Luft?</w:t>
      </w:r>
    </w:p>
    <w:p w14:paraId="4CAB8841" w14:textId="77777777" w:rsidR="004E3881" w:rsidRPr="004E3881" w:rsidRDefault="004E3881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welchen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verursachen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Haushalte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6B96FF9A" w14:textId="65A3E02C" w:rsidR="004E3881" w:rsidRDefault="004E3881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entsteht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geschlossenen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Zimmern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5ADBDEEF" w14:textId="77777777" w:rsidR="008800F8" w:rsidRDefault="008800F8" w:rsidP="008800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C8793A" w14:textId="12A7195B" w:rsidR="00456F99" w:rsidRPr="00105FEC" w:rsidRDefault="00456F99" w:rsidP="008800F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Sehen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sich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das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Videa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fassen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danach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zusammen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D8968E" w14:textId="5A88C374" w:rsidR="00F12B2C" w:rsidRDefault="00F12B2C" w:rsidP="00456F99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Umweltzonen</w:t>
      </w:r>
      <w:proofErr w:type="spell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proofErr w:type="gramStart"/>
      <w:r w:rsidRPr="008800F8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proofErr w:type="gram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umstrittene</w:t>
      </w:r>
      <w:proofErr w:type="spell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Maßnahme</w:t>
      </w:r>
      <w:proofErr w:type="spellEnd"/>
      <w:r w:rsidRPr="008800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43DB4" w:rsidRPr="008012C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https://www.youtube.com/watch?v=r2SG3NdesWU</w:t>
        </w:r>
      </w:hyperlink>
    </w:p>
    <w:p w14:paraId="09DECF38" w14:textId="77777777" w:rsidR="00243DB4" w:rsidRPr="008800F8" w:rsidRDefault="00243DB4" w:rsidP="00456F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B6E456" w14:textId="396A40A3" w:rsidR="008C60F2" w:rsidRPr="008C60F2" w:rsidRDefault="008C60F2" w:rsidP="008C60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60F2">
        <w:rPr>
          <w:rFonts w:ascii="Times New Roman" w:hAnsi="Times New Roman" w:cs="Times New Roman"/>
          <w:b/>
          <w:bCs/>
          <w:sz w:val="24"/>
          <w:szCs w:val="24"/>
        </w:rPr>
        <w:t>Dicke</w:t>
      </w:r>
      <w:proofErr w:type="spellEnd"/>
      <w:r w:rsidRPr="008C60F2">
        <w:rPr>
          <w:rFonts w:ascii="Times New Roman" w:hAnsi="Times New Roman" w:cs="Times New Roman"/>
          <w:b/>
          <w:bCs/>
          <w:sz w:val="24"/>
          <w:szCs w:val="24"/>
        </w:rPr>
        <w:t xml:space="preserve"> Luft </w:t>
      </w:r>
      <w:proofErr w:type="spellStart"/>
      <w:r w:rsidRPr="008C60F2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Pr="008C6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0F2">
        <w:rPr>
          <w:rFonts w:ascii="Times New Roman" w:hAnsi="Times New Roman" w:cs="Times New Roman"/>
          <w:b/>
          <w:bCs/>
          <w:sz w:val="24"/>
          <w:szCs w:val="24"/>
        </w:rPr>
        <w:t>Klassenzimmer</w:t>
      </w:r>
      <w:proofErr w:type="spellEnd"/>
      <w:r w:rsidRPr="008C60F2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hyperlink r:id="rId7" w:history="1">
        <w:r w:rsidRPr="008012C7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https://www.youtube.com/watch?v=5UATxT-E_CQ</w:t>
        </w:r>
      </w:hyperlink>
    </w:p>
    <w:p w14:paraId="57B39814" w14:textId="3D30BA78" w:rsidR="00B157C4" w:rsidRPr="008C60F2" w:rsidRDefault="008C60F2" w:rsidP="008C60F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Fassen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Inhalt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Videos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157C4" w:rsidRPr="008C6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D51D7" w14:textId="51E5B027" w:rsidR="006A633C" w:rsidRPr="004E3881" w:rsidRDefault="006A633C" w:rsidP="004E3881">
      <w:pPr>
        <w:rPr>
          <w:rFonts w:ascii="Times New Roman" w:hAnsi="Times New Roman" w:cs="Times New Roman"/>
          <w:sz w:val="24"/>
          <w:szCs w:val="24"/>
        </w:rPr>
      </w:pPr>
    </w:p>
    <w:sectPr w:rsidR="006A633C" w:rsidRPr="004E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F04"/>
    <w:multiLevelType w:val="hybridMultilevel"/>
    <w:tmpl w:val="78B67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C56"/>
    <w:multiLevelType w:val="hybridMultilevel"/>
    <w:tmpl w:val="C180B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5E16"/>
    <w:multiLevelType w:val="hybridMultilevel"/>
    <w:tmpl w:val="6C16E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8675">
    <w:abstractNumId w:val="2"/>
  </w:num>
  <w:num w:numId="2" w16cid:durableId="1998222733">
    <w:abstractNumId w:val="1"/>
  </w:num>
  <w:num w:numId="3" w16cid:durableId="139188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D9"/>
    <w:rsid w:val="00015015"/>
    <w:rsid w:val="000655BE"/>
    <w:rsid w:val="00096521"/>
    <w:rsid w:val="00105FEC"/>
    <w:rsid w:val="00243DB4"/>
    <w:rsid w:val="002B7232"/>
    <w:rsid w:val="00456F99"/>
    <w:rsid w:val="004E3881"/>
    <w:rsid w:val="006A633C"/>
    <w:rsid w:val="00765410"/>
    <w:rsid w:val="008151F5"/>
    <w:rsid w:val="008800F8"/>
    <w:rsid w:val="008C60F2"/>
    <w:rsid w:val="009C282D"/>
    <w:rsid w:val="00B157C4"/>
    <w:rsid w:val="00B7755A"/>
    <w:rsid w:val="00BC34E3"/>
    <w:rsid w:val="00C76322"/>
    <w:rsid w:val="00CA76AB"/>
    <w:rsid w:val="00D85097"/>
    <w:rsid w:val="00E630D9"/>
    <w:rsid w:val="00F1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A944"/>
  <w15:chartTrackingRefBased/>
  <w15:docId w15:val="{A5D4B3E3-D6C1-4490-B1C6-35A0CAF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0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B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ATxT-E_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2SG3NdesWU" TargetMode="External"/><Relationship Id="rId5" Type="http://schemas.openxmlformats.org/officeDocument/2006/relationships/hyperlink" Target="https://www.kindernetz.de/infonetz/tiereundnatur/elementluft/luftgewicht/-/id=128294/nid=128294/did=128850/6nr2z5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dcterms:created xsi:type="dcterms:W3CDTF">2023-10-19T07:21:00Z</dcterms:created>
  <dcterms:modified xsi:type="dcterms:W3CDTF">2023-10-19T07:21:00Z</dcterms:modified>
</cp:coreProperties>
</file>